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0273" w14:textId="77777777" w:rsidR="0053770F" w:rsidRPr="0053770F" w:rsidRDefault="0053770F" w:rsidP="0053770F">
      <w:pPr>
        <w:spacing w:line="360" w:lineRule="auto"/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</w:pPr>
      <w:r w:rsidRPr="0053770F"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>Bestilling af Hjertemotions t-shirts til deltagere på Hjertemotion</w:t>
      </w:r>
      <w:r w:rsidRPr="0053770F"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 xml:space="preserve"> </w:t>
      </w:r>
    </w:p>
    <w:p w14:paraId="69EC0488" w14:textId="7CF57339" w:rsidR="0053770F" w:rsidRPr="0053770F" w:rsidRDefault="0053770F" w:rsidP="0053770F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>Hjerteforeningen har ikke længere en webshop, hvor deltagerne på egen hånd kan bestille deres t-shirt. På baggrund af flere henvendelser med ønsket om at deltagerne igen kan købe en t-shirt, har vi nu lavet følgende mulighed for køb (tovholder og instruktør kan fortsat bestille en gratis t-shirt ved opstart)</w:t>
      </w:r>
      <w:r>
        <w:rPr>
          <w:rFonts w:ascii="Roboto" w:hAnsi="Roboto"/>
          <w:color w:val="002A3A"/>
          <w:sz w:val="20"/>
          <w:szCs w:val="20"/>
        </w:rPr>
        <w:t>.</w:t>
      </w:r>
    </w:p>
    <w:p w14:paraId="1E76B937" w14:textId="77777777" w:rsidR="0053770F" w:rsidRPr="0053770F" w:rsidRDefault="0053770F" w:rsidP="0053770F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>Tovholder eller lokalforeningen står for den samlede bestilling eller indkøb af t-shirt til lokalforeningen. Hjertemotion vil ikke modtage deltagernes betaling direkte.</w:t>
      </w:r>
    </w:p>
    <w:p w14:paraId="4BAC245C" w14:textId="77777777" w:rsidR="0053770F" w:rsidRPr="0053770F" w:rsidRDefault="0053770F" w:rsidP="0053770F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>Proceduren er således</w:t>
      </w:r>
    </w:p>
    <w:p w14:paraId="19ACB549" w14:textId="77777777" w:rsidR="0053770F" w:rsidRDefault="0053770F" w:rsidP="0053770F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>Tovholder/lokalforening modtager deltagernes bestilling eller køber en portion t-shirts som lokalforeningen herefter kan sælge til deltagerne.</w:t>
      </w:r>
      <w:r>
        <w:rPr>
          <w:rFonts w:ascii="Roboto" w:hAnsi="Roboto"/>
          <w:color w:val="002A3A"/>
          <w:sz w:val="20"/>
          <w:szCs w:val="20"/>
        </w:rPr>
        <w:t xml:space="preserve"> </w:t>
      </w:r>
    </w:p>
    <w:p w14:paraId="439E5CAC" w14:textId="5ADE3539" w:rsidR="0053770F" w:rsidRPr="0053770F" w:rsidRDefault="0053770F" w:rsidP="0053770F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>Deltagerne betaler til lokalforeningens konto.</w:t>
      </w:r>
    </w:p>
    <w:p w14:paraId="016DB89C" w14:textId="77777777" w:rsidR="0053770F" w:rsidRDefault="0053770F" w:rsidP="0053770F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>Tovholder/lokalforeningen sørger for at det samlede beløb for køb af t-shirt overføres til Hjertemotions konto hos Hjerteforeningen.</w:t>
      </w:r>
      <w:r w:rsidRPr="0053770F">
        <w:rPr>
          <w:rFonts w:ascii="Roboto" w:hAnsi="Roboto"/>
          <w:color w:val="002A3A"/>
          <w:sz w:val="20"/>
          <w:szCs w:val="20"/>
        </w:rPr>
        <w:t xml:space="preserve"> </w:t>
      </w:r>
      <w:r w:rsidRPr="0053770F">
        <w:rPr>
          <w:rFonts w:ascii="Roboto" w:hAnsi="Roboto"/>
          <w:color w:val="002A3A"/>
          <w:sz w:val="20"/>
          <w:szCs w:val="20"/>
        </w:rPr>
        <w:t xml:space="preserve">For information om kontonummer kontakt </w:t>
      </w:r>
      <w:hyperlink r:id="rId7" w:history="1">
        <w:r w:rsidRPr="00276AC5">
          <w:rPr>
            <w:rStyle w:val="Hyperlink"/>
            <w:rFonts w:ascii="Roboto" w:hAnsi="Roboto"/>
            <w:sz w:val="20"/>
            <w:szCs w:val="20"/>
          </w:rPr>
          <w:t>hjertemotion@hjerteforeningen.dk</w:t>
        </w:r>
      </w:hyperlink>
      <w:r>
        <w:rPr>
          <w:rFonts w:ascii="Roboto" w:hAnsi="Roboto"/>
          <w:color w:val="002A3A"/>
          <w:sz w:val="20"/>
          <w:szCs w:val="20"/>
        </w:rPr>
        <w:t xml:space="preserve"> </w:t>
      </w:r>
      <w:r w:rsidRPr="0053770F">
        <w:rPr>
          <w:rFonts w:ascii="Roboto" w:hAnsi="Roboto"/>
          <w:color w:val="002A3A"/>
          <w:sz w:val="20"/>
          <w:szCs w:val="20"/>
        </w:rPr>
        <w:t>eller din frivilligkonsulent.</w:t>
      </w:r>
      <w:r>
        <w:rPr>
          <w:rFonts w:ascii="Roboto" w:hAnsi="Roboto"/>
          <w:color w:val="002A3A"/>
          <w:sz w:val="20"/>
          <w:szCs w:val="20"/>
        </w:rPr>
        <w:t xml:space="preserve"> </w:t>
      </w:r>
      <w:r w:rsidRPr="0053770F">
        <w:rPr>
          <w:rFonts w:ascii="Roboto" w:hAnsi="Roboto"/>
          <w:color w:val="002A3A"/>
          <w:sz w:val="20"/>
          <w:szCs w:val="20"/>
        </w:rPr>
        <w:t>På overførslen bedes noteret: Navn på lokalforening + Antal betalte Hjertemotions t-shirt.</w:t>
      </w:r>
    </w:p>
    <w:p w14:paraId="2F65D57F" w14:textId="7143886F" w:rsidR="0053770F" w:rsidRPr="0053770F" w:rsidRDefault="0053770F" w:rsidP="0053770F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 xml:space="preserve">T-shirts bestilles på frivilligportalen: Der bestilles samlet en gang pr. sæson/år. </w:t>
      </w:r>
      <w:hyperlink r:id="rId8" w:history="1">
        <w:r w:rsidRPr="00276AC5">
          <w:rPr>
            <w:rStyle w:val="Hyperlink"/>
            <w:rFonts w:ascii="Roboto" w:hAnsi="Roboto"/>
            <w:sz w:val="20"/>
            <w:szCs w:val="20"/>
          </w:rPr>
          <w:t>https://frivillig.hjerteforeningen.dk/Login/Index</w:t>
        </w:r>
      </w:hyperlink>
      <w:r w:rsidRPr="0053770F">
        <w:rPr>
          <w:rFonts w:ascii="Roboto" w:hAnsi="Roboto"/>
          <w:color w:val="002A3A"/>
          <w:sz w:val="20"/>
          <w:szCs w:val="20"/>
        </w:rPr>
        <w:t>)</w:t>
      </w:r>
    </w:p>
    <w:p w14:paraId="70BC45E5" w14:textId="602E66D7" w:rsidR="0053770F" w:rsidRDefault="0053770F" w:rsidP="0053770F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>En Hjertemotions t-shirt koster 185 kr. og kan fås i størrelserne XS-3XL.</w:t>
      </w:r>
    </w:p>
    <w:p w14:paraId="6F2C2A95" w14:textId="2128C61B" w:rsidR="0053770F" w:rsidRPr="0053770F" w:rsidRDefault="0053770F" w:rsidP="0053770F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noProof/>
          <w:color w:val="002A3A"/>
          <w:sz w:val="20"/>
          <w:szCs w:val="20"/>
        </w:rPr>
        <w:drawing>
          <wp:inline distT="0" distB="0" distL="0" distR="0" wp14:anchorId="7BC9681E" wp14:editId="52586530">
            <wp:extent cx="1051704" cy="12065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65" cy="1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0F">
        <w:rPr>
          <w:rFonts w:ascii="Roboto" w:hAnsi="Roboto"/>
          <w:color w:val="002A3A"/>
          <w:sz w:val="20"/>
          <w:szCs w:val="20"/>
        </w:rPr>
        <w:t xml:space="preserve"> </w:t>
      </w:r>
      <w:r w:rsidRPr="0053770F">
        <w:rPr>
          <w:rFonts w:ascii="Roboto" w:hAnsi="Roboto"/>
          <w:noProof/>
          <w:color w:val="002A3A"/>
          <w:sz w:val="20"/>
          <w:szCs w:val="20"/>
        </w:rPr>
        <w:drawing>
          <wp:inline distT="0" distB="0" distL="0" distR="0" wp14:anchorId="7B665D08" wp14:editId="5C59C38B">
            <wp:extent cx="894252" cy="11874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3" cy="119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E329" w14:textId="2FAA8B41" w:rsidR="0053770F" w:rsidRPr="0053770F" w:rsidRDefault="0053770F" w:rsidP="0053770F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53770F">
        <w:rPr>
          <w:rFonts w:ascii="Roboto" w:hAnsi="Roboto"/>
          <w:color w:val="002A3A"/>
          <w:sz w:val="20"/>
          <w:szCs w:val="20"/>
        </w:rPr>
        <w:t xml:space="preserve">Ved spørgsmål kontakt din frivilligkonsulent eller </w:t>
      </w:r>
      <w:hyperlink r:id="rId11" w:history="1">
        <w:r w:rsidRPr="0053770F">
          <w:rPr>
            <w:rStyle w:val="Hyperlink"/>
            <w:rFonts w:ascii="Roboto" w:hAnsi="Roboto"/>
            <w:sz w:val="20"/>
            <w:szCs w:val="20"/>
          </w:rPr>
          <w:t>hjertemotion@hjerteforeningen.dk</w:t>
        </w:r>
      </w:hyperlink>
      <w:r w:rsidRPr="0053770F">
        <w:rPr>
          <w:rFonts w:ascii="Roboto" w:hAnsi="Roboto"/>
          <w:color w:val="002A3A"/>
          <w:sz w:val="20"/>
          <w:szCs w:val="20"/>
        </w:rPr>
        <w:t>.</w:t>
      </w:r>
      <w:r w:rsidRPr="0053770F">
        <w:rPr>
          <w:rFonts w:ascii="Roboto" w:hAnsi="Roboto"/>
          <w:color w:val="002A3A"/>
          <w:sz w:val="20"/>
          <w:szCs w:val="20"/>
        </w:rPr>
        <w:t xml:space="preserve"> </w:t>
      </w:r>
    </w:p>
    <w:p w14:paraId="2D02CE8C" w14:textId="7A3D7133" w:rsidR="006441DB" w:rsidRDefault="006441DB" w:rsidP="0053770F"/>
    <w:sectPr w:rsidR="006441DB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8C61" w14:textId="77777777" w:rsidR="0053770F" w:rsidRDefault="0053770F" w:rsidP="0053770F">
      <w:pPr>
        <w:spacing w:after="0" w:line="240" w:lineRule="auto"/>
      </w:pPr>
      <w:r>
        <w:separator/>
      </w:r>
    </w:p>
  </w:endnote>
  <w:endnote w:type="continuationSeparator" w:id="0">
    <w:p w14:paraId="71862261" w14:textId="77777777" w:rsidR="0053770F" w:rsidRDefault="0053770F" w:rsidP="0053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8EE" w14:textId="77777777" w:rsidR="0053770F" w:rsidRDefault="0053770F" w:rsidP="0053770F">
      <w:pPr>
        <w:spacing w:after="0" w:line="240" w:lineRule="auto"/>
      </w:pPr>
      <w:r>
        <w:separator/>
      </w:r>
    </w:p>
  </w:footnote>
  <w:footnote w:type="continuationSeparator" w:id="0">
    <w:p w14:paraId="020B2C4C" w14:textId="77777777" w:rsidR="0053770F" w:rsidRDefault="0053770F" w:rsidP="0053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DE3" w14:textId="703446F9" w:rsidR="0053770F" w:rsidRDefault="0053770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093B7FE" wp14:editId="1F3F2589">
          <wp:simplePos x="0" y="0"/>
          <wp:positionH relativeFrom="margin">
            <wp:posOffset>4419600</wp:posOffset>
          </wp:positionH>
          <wp:positionV relativeFrom="paragraph">
            <wp:posOffset>-89535</wp:posOffset>
          </wp:positionV>
          <wp:extent cx="1698625" cy="4102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0886"/>
    <w:multiLevelType w:val="hybridMultilevel"/>
    <w:tmpl w:val="2662D8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F"/>
    <w:rsid w:val="00197007"/>
    <w:rsid w:val="0053770F"/>
    <w:rsid w:val="006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A0A4"/>
  <w15:chartTrackingRefBased/>
  <w15:docId w15:val="{23D0AA6F-0E3F-4878-B8E4-477E49C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70F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97007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7007"/>
    <w:rPr>
      <w:rFonts w:ascii="Roboto Medium" w:eastAsiaTheme="majorEastAsia" w:hAnsi="Roboto Medium" w:cstheme="majorBidi"/>
      <w:b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37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70F"/>
  </w:style>
  <w:style w:type="paragraph" w:styleId="Sidefod">
    <w:name w:val="footer"/>
    <w:basedOn w:val="Normal"/>
    <w:link w:val="SidefodTegn"/>
    <w:uiPriority w:val="99"/>
    <w:unhideWhenUsed/>
    <w:rsid w:val="00537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70F"/>
  </w:style>
  <w:style w:type="character" w:styleId="Hyperlink">
    <w:name w:val="Hyperlink"/>
    <w:basedOn w:val="Standardskrifttypeiafsnit"/>
    <w:uiPriority w:val="99"/>
    <w:unhideWhenUsed/>
    <w:rsid w:val="005377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770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3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villig.hjerteforeningen.dk/Login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jertemotion@hjerteforeningen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jertemotion@hjerteforeningen.d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1</cp:revision>
  <dcterms:created xsi:type="dcterms:W3CDTF">2022-10-18T14:35:00Z</dcterms:created>
  <dcterms:modified xsi:type="dcterms:W3CDTF">2022-10-18T14:44:00Z</dcterms:modified>
</cp:coreProperties>
</file>