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1054" w14:textId="77777777" w:rsidR="00D760FD" w:rsidRDefault="00D760FD" w:rsidP="00D760FD">
      <w:pPr>
        <w:spacing w:line="360" w:lineRule="auto"/>
        <w:rPr>
          <w:rFonts w:ascii="Roboto Medium" w:eastAsia="Times New Roman" w:hAnsi="Roboto Medium" w:cs="Arial"/>
          <w:b/>
          <w:bCs/>
          <w:color w:val="002A3A"/>
          <w:sz w:val="36"/>
          <w:szCs w:val="36"/>
          <w:lang w:eastAsia="da-DK"/>
        </w:rPr>
      </w:pPr>
      <w:r w:rsidRPr="00D760FD">
        <w:rPr>
          <w:rFonts w:ascii="Roboto Medium" w:eastAsia="Times New Roman" w:hAnsi="Roboto Medium" w:cs="Arial"/>
          <w:b/>
          <w:bCs/>
          <w:color w:val="002A3A"/>
          <w:sz w:val="36"/>
          <w:szCs w:val="36"/>
          <w:lang w:eastAsia="da-DK"/>
        </w:rPr>
        <w:t xml:space="preserve">Vejledning til håndtering af instruktørs CPR-nummer </w:t>
      </w:r>
    </w:p>
    <w:p w14:paraId="4407D8CF" w14:textId="564D0CEF" w:rsidR="00D760FD" w:rsidRPr="00D760FD" w:rsidRDefault="00D760FD" w:rsidP="00D760FD">
      <w:pPr>
        <w:spacing w:line="360" w:lineRule="auto"/>
        <w:rPr>
          <w:rFonts w:ascii="Roboto Medium" w:eastAsia="Times New Roman" w:hAnsi="Roboto Medium" w:cs="Arial"/>
          <w:b/>
          <w:bCs/>
          <w:color w:val="002A3A"/>
          <w:sz w:val="36"/>
          <w:szCs w:val="36"/>
          <w:lang w:eastAsia="da-DK"/>
        </w:rPr>
      </w:pPr>
      <w:r w:rsidRPr="00D760FD">
        <w:rPr>
          <w:rFonts w:ascii="Roboto" w:hAnsi="Roboto"/>
          <w:color w:val="002A3A"/>
          <w:sz w:val="20"/>
          <w:szCs w:val="20"/>
        </w:rPr>
        <w:t>Den nye persondatalov gør, at du ikke må sende en anden persons CPR-nummer i en mail. Det har betydning når du sender oplysninger omkring udbetalt løn til, eller et oplysningsskema til udfærdigelse af kontrakt.</w:t>
      </w:r>
    </w:p>
    <w:p w14:paraId="7C154B32" w14:textId="77777777" w:rsidR="00D760FD" w:rsidRPr="00D760FD" w:rsidRDefault="00D760FD" w:rsidP="00D760FD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D760FD">
        <w:rPr>
          <w:rFonts w:ascii="Roboto" w:hAnsi="Roboto"/>
          <w:color w:val="002A3A"/>
          <w:sz w:val="20"/>
          <w:szCs w:val="20"/>
        </w:rPr>
        <w:t>Du bør derfor sende oplysningerne krypteret.</w:t>
      </w:r>
    </w:p>
    <w:p w14:paraId="57F2C0BD" w14:textId="3B7049E3" w:rsidR="00D760FD" w:rsidRPr="00D760FD" w:rsidRDefault="00D760FD" w:rsidP="00D760FD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D760FD">
        <w:rPr>
          <w:rFonts w:ascii="Roboto" w:hAnsi="Roboto"/>
          <w:color w:val="002A3A"/>
          <w:sz w:val="20"/>
          <w:szCs w:val="20"/>
        </w:rPr>
        <w:t>Som hjælp har vi udarbejdet en vejledning til, hvordan du krypterer et word-dokument inden du sender. Krypteringen er ret enkelt når du følger de seks trin nedenfor.</w:t>
      </w:r>
    </w:p>
    <w:p w14:paraId="7C31DE02" w14:textId="77777777" w:rsidR="00D760FD" w:rsidRPr="00D760FD" w:rsidRDefault="00D760FD" w:rsidP="00D760FD">
      <w:pPr>
        <w:spacing w:after="0" w:line="360" w:lineRule="auto"/>
        <w:rPr>
          <w:rFonts w:ascii="Roboto" w:hAnsi="Roboto"/>
          <w:b/>
          <w:bCs/>
          <w:color w:val="002A3A"/>
          <w:sz w:val="28"/>
          <w:szCs w:val="28"/>
        </w:rPr>
      </w:pPr>
      <w:r w:rsidRPr="00D760FD">
        <w:rPr>
          <w:rFonts w:ascii="Roboto" w:hAnsi="Roboto"/>
          <w:b/>
          <w:bCs/>
          <w:color w:val="002A3A"/>
          <w:sz w:val="28"/>
          <w:szCs w:val="28"/>
        </w:rPr>
        <w:t>Vejledning til kryptering af mail på PC</w:t>
      </w:r>
      <w:r w:rsidRPr="00D760FD">
        <w:rPr>
          <w:rFonts w:ascii="Roboto" w:hAnsi="Roboto"/>
          <w:b/>
          <w:bCs/>
          <w:color w:val="002A3A"/>
          <w:sz w:val="28"/>
          <w:szCs w:val="28"/>
        </w:rPr>
        <w:tab/>
      </w:r>
    </w:p>
    <w:p w14:paraId="201EFDDF" w14:textId="77777777" w:rsidR="00D760FD" w:rsidRPr="00D760FD" w:rsidRDefault="00D760FD" w:rsidP="00D760FD">
      <w:pPr>
        <w:pStyle w:val="Listeafsnit"/>
        <w:numPr>
          <w:ilvl w:val="0"/>
          <w:numId w:val="1"/>
        </w:numPr>
        <w:spacing w:after="0" w:line="360" w:lineRule="auto"/>
        <w:rPr>
          <w:rFonts w:ascii="Roboto" w:hAnsi="Roboto"/>
          <w:color w:val="002A3A"/>
          <w:sz w:val="20"/>
          <w:szCs w:val="20"/>
        </w:rPr>
      </w:pPr>
      <w:r w:rsidRPr="00D760FD">
        <w:rPr>
          <w:rFonts w:ascii="Roboto" w:hAnsi="Roboto"/>
          <w:color w:val="002A3A"/>
          <w:sz w:val="20"/>
          <w:szCs w:val="20"/>
        </w:rPr>
        <w:t>Når du har udfyldt skemaet i word-filen, skal du trykke på 'filer' øverst til venstre i skærmbilledet.</w:t>
      </w:r>
    </w:p>
    <w:p w14:paraId="5FFE1353" w14:textId="77777777" w:rsidR="00D760FD" w:rsidRPr="00D760FD" w:rsidRDefault="00D760FD" w:rsidP="00D760FD">
      <w:pPr>
        <w:pStyle w:val="Listeafsnit"/>
        <w:numPr>
          <w:ilvl w:val="0"/>
          <w:numId w:val="1"/>
        </w:numPr>
        <w:spacing w:after="0" w:line="360" w:lineRule="auto"/>
        <w:rPr>
          <w:rFonts w:ascii="Roboto" w:hAnsi="Roboto"/>
          <w:color w:val="002A3A"/>
          <w:sz w:val="20"/>
          <w:szCs w:val="20"/>
        </w:rPr>
      </w:pPr>
      <w:r w:rsidRPr="00D760FD">
        <w:rPr>
          <w:rFonts w:ascii="Roboto" w:hAnsi="Roboto"/>
          <w:color w:val="002A3A"/>
          <w:sz w:val="20"/>
          <w:szCs w:val="20"/>
        </w:rPr>
        <w:t>Tryk derefter på ’oplysninger’.</w:t>
      </w:r>
    </w:p>
    <w:p w14:paraId="313843A6" w14:textId="77777777" w:rsidR="00D760FD" w:rsidRPr="00D760FD" w:rsidRDefault="00D760FD" w:rsidP="00D760FD">
      <w:pPr>
        <w:pStyle w:val="Listeafsnit"/>
        <w:numPr>
          <w:ilvl w:val="0"/>
          <w:numId w:val="1"/>
        </w:numPr>
        <w:spacing w:after="0" w:line="360" w:lineRule="auto"/>
        <w:rPr>
          <w:rFonts w:ascii="Roboto" w:hAnsi="Roboto"/>
          <w:color w:val="002A3A"/>
          <w:sz w:val="20"/>
          <w:szCs w:val="20"/>
        </w:rPr>
      </w:pPr>
      <w:r w:rsidRPr="00D760FD">
        <w:rPr>
          <w:rFonts w:ascii="Roboto" w:hAnsi="Roboto"/>
          <w:color w:val="002A3A"/>
          <w:sz w:val="20"/>
          <w:szCs w:val="20"/>
        </w:rPr>
        <w:t>Tryk derefter på 'beskyt dokumentet'.</w:t>
      </w:r>
    </w:p>
    <w:p w14:paraId="568811BE" w14:textId="77777777" w:rsidR="00D760FD" w:rsidRPr="00D760FD" w:rsidRDefault="00D760FD" w:rsidP="00D760FD">
      <w:pPr>
        <w:pStyle w:val="Listeafsnit"/>
        <w:numPr>
          <w:ilvl w:val="0"/>
          <w:numId w:val="1"/>
        </w:numPr>
        <w:spacing w:after="0" w:line="360" w:lineRule="auto"/>
        <w:rPr>
          <w:rFonts w:ascii="Roboto" w:hAnsi="Roboto"/>
          <w:color w:val="002A3A"/>
          <w:sz w:val="20"/>
          <w:szCs w:val="20"/>
        </w:rPr>
      </w:pPr>
      <w:r w:rsidRPr="00D760FD">
        <w:rPr>
          <w:rFonts w:ascii="Roboto" w:hAnsi="Roboto"/>
          <w:color w:val="002A3A"/>
          <w:sz w:val="20"/>
          <w:szCs w:val="20"/>
        </w:rPr>
        <w:t>Vælg 'kryptér med adgangskode'.</w:t>
      </w:r>
    </w:p>
    <w:p w14:paraId="3D1D8914" w14:textId="77777777" w:rsidR="00D760FD" w:rsidRPr="00D760FD" w:rsidRDefault="00D760FD" w:rsidP="00D760FD">
      <w:pPr>
        <w:pStyle w:val="Listeafsnit"/>
        <w:numPr>
          <w:ilvl w:val="0"/>
          <w:numId w:val="1"/>
        </w:numPr>
        <w:spacing w:after="0" w:line="360" w:lineRule="auto"/>
        <w:rPr>
          <w:rFonts w:ascii="Roboto" w:hAnsi="Roboto"/>
          <w:color w:val="002A3A"/>
          <w:sz w:val="20"/>
          <w:szCs w:val="20"/>
        </w:rPr>
      </w:pPr>
      <w:r w:rsidRPr="00D760FD">
        <w:rPr>
          <w:rFonts w:ascii="Roboto" w:hAnsi="Roboto"/>
          <w:color w:val="002A3A"/>
          <w:sz w:val="20"/>
          <w:szCs w:val="20"/>
        </w:rPr>
        <w:t>Skriv den kode, du vil beskytte dokumentet med. Du bliver bedt om at skrive den to gange i træk.</w:t>
      </w:r>
    </w:p>
    <w:p w14:paraId="3120A30D" w14:textId="77777777" w:rsidR="00D760FD" w:rsidRPr="00D760FD" w:rsidRDefault="00D760FD" w:rsidP="00D760FD">
      <w:pPr>
        <w:pStyle w:val="Listeafsnit"/>
        <w:numPr>
          <w:ilvl w:val="0"/>
          <w:numId w:val="1"/>
        </w:numPr>
        <w:spacing w:after="0" w:line="360" w:lineRule="auto"/>
        <w:rPr>
          <w:rFonts w:ascii="Roboto" w:hAnsi="Roboto"/>
          <w:color w:val="002A3A"/>
          <w:sz w:val="20"/>
          <w:szCs w:val="20"/>
        </w:rPr>
      </w:pPr>
      <w:r w:rsidRPr="00D760FD">
        <w:rPr>
          <w:rFonts w:ascii="Roboto" w:eastAsia="Times New Roman" w:hAnsi="Roboto"/>
          <w:color w:val="002A3A"/>
          <w:sz w:val="20"/>
          <w:szCs w:val="20"/>
        </w:rPr>
        <w:t>Gem filen. Filen er først krypteret når den bliver gemt. Når filen lukkes og åbnes igen, skal du skrive adgangskoden for at få adgang til dokumentet.</w:t>
      </w:r>
      <w:r w:rsidRPr="00D760FD">
        <w:rPr>
          <w:rFonts w:ascii="Roboto" w:hAnsi="Roboto"/>
          <w:color w:val="002A3A"/>
          <w:sz w:val="20"/>
          <w:szCs w:val="20"/>
        </w:rPr>
        <w:t xml:space="preserve"> </w:t>
      </w:r>
    </w:p>
    <w:p w14:paraId="4C1BFAF2" w14:textId="4E69EE85" w:rsidR="00D760FD" w:rsidRPr="00D760FD" w:rsidRDefault="00D760FD" w:rsidP="00D760FD">
      <w:pPr>
        <w:pStyle w:val="Listeafsnit"/>
        <w:numPr>
          <w:ilvl w:val="0"/>
          <w:numId w:val="1"/>
        </w:numPr>
        <w:spacing w:after="0" w:line="360" w:lineRule="auto"/>
        <w:rPr>
          <w:rFonts w:ascii="Roboto" w:hAnsi="Roboto"/>
          <w:color w:val="002A3A"/>
          <w:sz w:val="20"/>
          <w:szCs w:val="20"/>
        </w:rPr>
      </w:pPr>
      <w:r w:rsidRPr="00D760FD">
        <w:rPr>
          <w:rFonts w:ascii="Roboto" w:hAnsi="Roboto"/>
          <w:color w:val="002A3A"/>
          <w:sz w:val="20"/>
          <w:szCs w:val="20"/>
        </w:rPr>
        <w:t>Send koden til dokumentet i en særskilt mail. Du må ikke skrive koden i den samme mail som du sender os dokumentet i.</w:t>
      </w:r>
    </w:p>
    <w:p w14:paraId="6876EBDB" w14:textId="7CD6CC8A" w:rsidR="00D760FD" w:rsidRPr="00D760FD" w:rsidRDefault="00D760FD" w:rsidP="00D760FD">
      <w:pPr>
        <w:pStyle w:val="Listeafsnit"/>
        <w:spacing w:after="0" w:line="360" w:lineRule="auto"/>
        <w:rPr>
          <w:rFonts w:ascii="Roboto" w:hAnsi="Roboto"/>
          <w:color w:val="002A3A"/>
          <w:sz w:val="12"/>
          <w:szCs w:val="12"/>
        </w:rPr>
      </w:pPr>
    </w:p>
    <w:p w14:paraId="35431783" w14:textId="3921F55C" w:rsidR="00D760FD" w:rsidRPr="00D760FD" w:rsidRDefault="00D760FD" w:rsidP="00D760FD">
      <w:pPr>
        <w:spacing w:after="0" w:line="360" w:lineRule="auto"/>
        <w:rPr>
          <w:rFonts w:ascii="Roboto" w:hAnsi="Roboto"/>
          <w:b/>
          <w:bCs/>
          <w:color w:val="002A3A"/>
          <w:sz w:val="28"/>
          <w:szCs w:val="28"/>
        </w:rPr>
      </w:pPr>
      <w:r w:rsidRPr="00D760FD">
        <w:rPr>
          <w:rFonts w:ascii="Roboto" w:hAnsi="Roboto"/>
          <w:b/>
          <w:bCs/>
          <w:color w:val="002A3A"/>
          <w:sz w:val="28"/>
          <w:szCs w:val="28"/>
        </w:rPr>
        <w:t>Vejledning til kryptering af mail på MAC</w:t>
      </w:r>
    </w:p>
    <w:p w14:paraId="69E9C618" w14:textId="3B707FE4" w:rsidR="00D760FD" w:rsidRPr="00D760FD" w:rsidRDefault="00D760FD" w:rsidP="00D760FD">
      <w:pPr>
        <w:pStyle w:val="Listeafsnit"/>
        <w:numPr>
          <w:ilvl w:val="0"/>
          <w:numId w:val="2"/>
        </w:numPr>
        <w:spacing w:line="360" w:lineRule="auto"/>
        <w:rPr>
          <w:rStyle w:val="Hyperlink"/>
          <w:rFonts w:ascii="Roboto" w:hAnsi="Roboto"/>
          <w:color w:val="002A3A"/>
          <w:sz w:val="20"/>
          <w:szCs w:val="20"/>
          <w:u w:val="none"/>
        </w:rPr>
      </w:pPr>
      <w:r w:rsidRPr="00D760FD">
        <w:rPr>
          <w:noProof/>
          <w:color w:val="002A3A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620408E" wp14:editId="71836E87">
            <wp:simplePos x="0" y="0"/>
            <wp:positionH relativeFrom="margin">
              <wp:posOffset>3666490</wp:posOffset>
            </wp:positionH>
            <wp:positionV relativeFrom="margin">
              <wp:posOffset>5130165</wp:posOffset>
            </wp:positionV>
            <wp:extent cx="2216785" cy="596900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8" t="6481" r="38697" b="70834"/>
                    <a:stretch/>
                  </pic:blipFill>
                  <pic:spPr bwMode="auto">
                    <a:xfrm>
                      <a:off x="0" y="0"/>
                      <a:ext cx="221678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0FD">
        <w:rPr>
          <w:rFonts w:ascii="Roboto" w:hAnsi="Roboto"/>
          <w:color w:val="002A3A"/>
          <w:sz w:val="20"/>
          <w:szCs w:val="20"/>
        </w:rPr>
        <w:t xml:space="preserve">På en Mac er proceduren således: </w:t>
      </w:r>
      <w:hyperlink r:id="rId9" w:history="1">
        <w:r w:rsidRPr="00D760FD">
          <w:rPr>
            <w:rStyle w:val="Hyperlink"/>
            <w:rFonts w:ascii="Roboto" w:hAnsi="Roboto"/>
            <w:color w:val="002A3A"/>
            <w:sz w:val="20"/>
            <w:szCs w:val="20"/>
          </w:rPr>
          <w:t>https://support.office.com/da-dk/article/adgangskode-beskytte-et-dokument-i-word-til-mac-5dc20870-62ea-43b1-ab0b-39426a57cff1</w:t>
        </w:r>
      </w:hyperlink>
    </w:p>
    <w:p w14:paraId="626B00A9" w14:textId="532129E6" w:rsidR="00D760FD" w:rsidRPr="00D760FD" w:rsidRDefault="00D760FD" w:rsidP="00D760FD">
      <w:pPr>
        <w:pStyle w:val="Listeafsnit"/>
        <w:numPr>
          <w:ilvl w:val="0"/>
          <w:numId w:val="2"/>
        </w:numPr>
        <w:spacing w:after="0" w:line="360" w:lineRule="auto"/>
        <w:rPr>
          <w:rStyle w:val="Hyperlink"/>
          <w:rFonts w:ascii="Roboto" w:hAnsi="Roboto"/>
          <w:color w:val="002A3A"/>
          <w:sz w:val="20"/>
          <w:szCs w:val="20"/>
          <w:u w:val="none"/>
        </w:rPr>
      </w:pPr>
      <w:r w:rsidRPr="00D760FD">
        <w:rPr>
          <w:rStyle w:val="Hyperlink"/>
          <w:rFonts w:ascii="Roboto" w:hAnsi="Roboto"/>
          <w:color w:val="002A3A"/>
          <w:sz w:val="20"/>
          <w:szCs w:val="20"/>
          <w:u w:val="none"/>
        </w:rPr>
        <w:t xml:space="preserve">Klik på Gennemse </w:t>
      </w:r>
      <w:r w:rsidRPr="00D760FD">
        <w:rPr>
          <w:rStyle w:val="Hyperlink"/>
          <w:rFonts w:ascii="Roboto" w:hAnsi="Roboto"/>
          <w:color w:val="002A3A"/>
          <w:sz w:val="20"/>
          <w:szCs w:val="20"/>
          <w:u w:val="none"/>
        </w:rPr>
        <w:sym w:font="Wingdings" w:char="F0E0"/>
      </w:r>
      <w:r w:rsidRPr="00D760FD">
        <w:rPr>
          <w:rStyle w:val="Hyperlink"/>
          <w:rFonts w:ascii="Roboto" w:hAnsi="Roboto"/>
          <w:color w:val="002A3A"/>
          <w:sz w:val="20"/>
          <w:szCs w:val="20"/>
          <w:u w:val="none"/>
        </w:rPr>
        <w:t xml:space="preserve"> beskyt dokument </w:t>
      </w:r>
    </w:p>
    <w:p w14:paraId="3AAB38BF" w14:textId="2201041C" w:rsidR="00D760FD" w:rsidRPr="00D760FD" w:rsidRDefault="00D760FD" w:rsidP="00D760FD">
      <w:pPr>
        <w:pStyle w:val="Listeafsnit"/>
        <w:numPr>
          <w:ilvl w:val="0"/>
          <w:numId w:val="2"/>
        </w:numPr>
        <w:spacing w:after="0" w:line="360" w:lineRule="auto"/>
        <w:rPr>
          <w:rFonts w:ascii="Roboto" w:hAnsi="Roboto"/>
          <w:color w:val="002A3A"/>
          <w:sz w:val="20"/>
          <w:szCs w:val="20"/>
        </w:rPr>
      </w:pPr>
      <w:r w:rsidRPr="00D760FD">
        <w:rPr>
          <w:noProof/>
          <w:color w:val="002A3A"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6C4DFFC1" wp14:editId="2538E379">
            <wp:simplePos x="0" y="0"/>
            <wp:positionH relativeFrom="margin">
              <wp:posOffset>3825240</wp:posOffset>
            </wp:positionH>
            <wp:positionV relativeFrom="margin">
              <wp:posOffset>5904865</wp:posOffset>
            </wp:positionV>
            <wp:extent cx="1911985" cy="1022350"/>
            <wp:effectExtent l="0" t="0" r="0" b="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3" t="45833" r="42682" b="12963"/>
                    <a:stretch/>
                  </pic:blipFill>
                  <pic:spPr bwMode="auto">
                    <a:xfrm>
                      <a:off x="0" y="0"/>
                      <a:ext cx="191198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0FD">
        <w:rPr>
          <w:rStyle w:val="Hyperlink"/>
          <w:rFonts w:ascii="Roboto" w:hAnsi="Roboto"/>
          <w:color w:val="002A3A"/>
          <w:sz w:val="20"/>
          <w:szCs w:val="20"/>
          <w:u w:val="none"/>
        </w:rPr>
        <w:t>Under Sikkerhed kan du vælge, om du vil angive en adgangskode til at åbne dokumentet, redigere dokumentet eller begge dele. Angiv hver enkelt adgangskode igen for at bekræfte.</w:t>
      </w:r>
    </w:p>
    <w:p w14:paraId="55ACDC9D" w14:textId="77777777" w:rsidR="00D760FD" w:rsidRPr="00D760FD" w:rsidRDefault="00D760FD" w:rsidP="00D760FD">
      <w:pPr>
        <w:spacing w:line="360" w:lineRule="auto"/>
        <w:rPr>
          <w:rFonts w:ascii="Roboto" w:hAnsi="Roboto"/>
          <w:color w:val="002A3A"/>
          <w:sz w:val="20"/>
          <w:szCs w:val="20"/>
        </w:rPr>
      </w:pPr>
    </w:p>
    <w:p w14:paraId="63985C15" w14:textId="77777777" w:rsidR="00D760FD" w:rsidRPr="00D760FD" w:rsidRDefault="00D760FD" w:rsidP="00D760FD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D760FD">
        <w:rPr>
          <w:rFonts w:ascii="Roboto" w:hAnsi="Roboto"/>
          <w:color w:val="002A3A"/>
          <w:sz w:val="20"/>
          <w:szCs w:val="20"/>
        </w:rPr>
        <w:t xml:space="preserve">NB. Når det er underviseren selv der sender sit CPR-nummer, er det lovligt. </w:t>
      </w:r>
    </w:p>
    <w:p w14:paraId="671184CB" w14:textId="77777777" w:rsidR="00D760FD" w:rsidRPr="00D760FD" w:rsidRDefault="00D760FD" w:rsidP="00D760FD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D760FD">
        <w:rPr>
          <w:rFonts w:ascii="Roboto" w:hAnsi="Roboto"/>
          <w:color w:val="002A3A"/>
          <w:sz w:val="20"/>
          <w:szCs w:val="20"/>
        </w:rPr>
        <w:t>Skemaet til indberetning af løn ”</w:t>
      </w:r>
      <w:r w:rsidRPr="00D760FD">
        <w:rPr>
          <w:color w:val="002A3A"/>
          <w:sz w:val="20"/>
          <w:szCs w:val="20"/>
        </w:rPr>
        <w:t xml:space="preserve"> </w:t>
      </w:r>
      <w:r w:rsidRPr="00D760FD">
        <w:rPr>
          <w:rFonts w:ascii="Roboto" w:hAnsi="Roboto"/>
          <w:color w:val="002A3A"/>
          <w:sz w:val="20"/>
          <w:szCs w:val="20"/>
        </w:rPr>
        <w:t xml:space="preserve">Oversigt over lønudbetaling til instruktører i Hjertemotion”, samt ”Oplysningsskema til kontrakt med instruktør” kan du finde på </w:t>
      </w:r>
      <w:hyperlink r:id="rId10" w:history="1">
        <w:r w:rsidRPr="00D760FD">
          <w:rPr>
            <w:rStyle w:val="Hyperlink"/>
            <w:rFonts w:ascii="Roboto" w:hAnsi="Roboto"/>
            <w:color w:val="002A3A"/>
            <w:sz w:val="20"/>
            <w:szCs w:val="20"/>
          </w:rPr>
          <w:t>www.hjertemotion.dk</w:t>
        </w:r>
      </w:hyperlink>
      <w:r w:rsidRPr="00D760FD">
        <w:rPr>
          <w:rFonts w:ascii="Roboto" w:hAnsi="Roboto"/>
          <w:color w:val="002A3A"/>
          <w:sz w:val="20"/>
          <w:szCs w:val="20"/>
        </w:rPr>
        <w:t>, under ”Frivillig”.</w:t>
      </w:r>
    </w:p>
    <w:p w14:paraId="5DCF6D1E" w14:textId="77777777" w:rsidR="00D760FD" w:rsidRPr="00D760FD" w:rsidRDefault="00D760FD" w:rsidP="00D760FD">
      <w:pPr>
        <w:spacing w:line="360" w:lineRule="auto"/>
        <w:rPr>
          <w:rFonts w:ascii="Roboto" w:hAnsi="Roboto"/>
          <w:color w:val="002A3A"/>
          <w:sz w:val="20"/>
          <w:szCs w:val="20"/>
        </w:rPr>
      </w:pPr>
    </w:p>
    <w:p w14:paraId="7883D96B" w14:textId="77777777" w:rsidR="006441DB" w:rsidRPr="00D760FD" w:rsidRDefault="006441DB">
      <w:pPr>
        <w:rPr>
          <w:color w:val="002A3A"/>
        </w:rPr>
      </w:pPr>
    </w:p>
    <w:sectPr w:rsidR="006441DB" w:rsidRPr="00D760FD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C284" w14:textId="77777777" w:rsidR="00D760FD" w:rsidRDefault="00D760FD" w:rsidP="00D760FD">
      <w:pPr>
        <w:spacing w:after="0" w:line="240" w:lineRule="auto"/>
      </w:pPr>
      <w:r>
        <w:separator/>
      </w:r>
    </w:p>
  </w:endnote>
  <w:endnote w:type="continuationSeparator" w:id="0">
    <w:p w14:paraId="7FEEFE36" w14:textId="77777777" w:rsidR="00D760FD" w:rsidRDefault="00D760FD" w:rsidP="00D7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32D0" w14:textId="77777777" w:rsidR="00D760FD" w:rsidRDefault="00D760FD" w:rsidP="00D760FD">
      <w:pPr>
        <w:spacing w:after="0" w:line="240" w:lineRule="auto"/>
      </w:pPr>
      <w:r>
        <w:separator/>
      </w:r>
    </w:p>
  </w:footnote>
  <w:footnote w:type="continuationSeparator" w:id="0">
    <w:p w14:paraId="6C5213AB" w14:textId="77777777" w:rsidR="00D760FD" w:rsidRDefault="00D760FD" w:rsidP="00D76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AAEB" w14:textId="6C36E213" w:rsidR="00D760FD" w:rsidRDefault="00312EF1" w:rsidP="00312EF1">
    <w:pPr>
      <w:pStyle w:val="Sidehoved"/>
      <w:jc w:val="right"/>
    </w:pPr>
    <w:r>
      <w:rPr>
        <w:noProof/>
      </w:rPr>
      <w:drawing>
        <wp:inline distT="0" distB="0" distL="0" distR="0" wp14:anchorId="66C3DFB9" wp14:editId="062FD08B">
          <wp:extent cx="1524000" cy="630225"/>
          <wp:effectExtent l="0" t="0" r="0" b="0"/>
          <wp:docPr id="141717042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8103581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557" cy="635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44238"/>
    <w:multiLevelType w:val="hybridMultilevel"/>
    <w:tmpl w:val="2BC0B0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309B5"/>
    <w:multiLevelType w:val="hybridMultilevel"/>
    <w:tmpl w:val="A8F2F2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872782">
    <w:abstractNumId w:val="0"/>
  </w:num>
  <w:num w:numId="2" w16cid:durableId="986587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FD"/>
    <w:rsid w:val="00197007"/>
    <w:rsid w:val="00312EF1"/>
    <w:rsid w:val="003D471F"/>
    <w:rsid w:val="005D667F"/>
    <w:rsid w:val="006441DB"/>
    <w:rsid w:val="00D7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690E9"/>
  <w15:chartTrackingRefBased/>
  <w15:docId w15:val="{89745CAB-0FD3-425A-B1E0-56832C94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FD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97007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b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7007"/>
    <w:rPr>
      <w:rFonts w:ascii="Roboto Medium" w:eastAsiaTheme="majorEastAsia" w:hAnsi="Roboto Medium" w:cstheme="majorBidi"/>
      <w:b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D760FD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760F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760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60FD"/>
  </w:style>
  <w:style w:type="paragraph" w:styleId="Sidefod">
    <w:name w:val="footer"/>
    <w:basedOn w:val="Normal"/>
    <w:link w:val="SidefodTegn"/>
    <w:uiPriority w:val="99"/>
    <w:unhideWhenUsed/>
    <w:rsid w:val="00D760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62DDD.779C1B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jertemotion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office.com/da-dk/article/adgangskode-beskytte-et-dokument-i-word-til-mac-5dc20870-62ea-43b1-ab0b-39426a57cff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78D.21148B9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Kristensen</dc:creator>
  <cp:keywords/>
  <dc:description/>
  <cp:lastModifiedBy>Amanda Rubenhagen</cp:lastModifiedBy>
  <cp:revision>2</cp:revision>
  <dcterms:created xsi:type="dcterms:W3CDTF">2025-10-22T10:41:00Z</dcterms:created>
  <dcterms:modified xsi:type="dcterms:W3CDTF">2025-10-22T10:41:00Z</dcterms:modified>
</cp:coreProperties>
</file>